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C0" w:rsidRPr="00377CE2" w:rsidRDefault="009F59C0" w:rsidP="009F59C0">
      <w:pPr>
        <w:pStyle w:val="Corpotesto"/>
        <w:tabs>
          <w:tab w:val="left" w:pos="1080"/>
        </w:tabs>
        <w:ind w:right="709"/>
      </w:pPr>
    </w:p>
    <w:p w:rsidR="009F59C0" w:rsidRDefault="009F59C0" w:rsidP="009F59C0">
      <w:pPr>
        <w:pStyle w:val="Corpotesto"/>
        <w:spacing w:after="0"/>
        <w:ind w:left="284" w:right="709"/>
        <w:jc w:val="center"/>
      </w:pPr>
      <w:r>
        <w:t xml:space="preserve">      </w:t>
      </w:r>
      <w:r>
        <w:object w:dxaOrig="1484" w:dyaOrig="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pt" o:ole="" filled="t">
            <v:fill color2="black"/>
            <v:imagedata r:id="rId6" o:title=""/>
          </v:shape>
          <o:OLEObject Type="Embed" ProgID="Immagine" ShapeID="_x0000_i1025" DrawAspect="Content" ObjectID="_1729330998" r:id="rId7"/>
        </w:object>
      </w:r>
    </w:p>
    <w:p w:rsidR="009F59C0" w:rsidRDefault="009F59C0" w:rsidP="009F59C0">
      <w:pPr>
        <w:pStyle w:val="Corpotesto"/>
        <w:spacing w:after="0"/>
        <w:ind w:left="284" w:right="709"/>
        <w:jc w:val="center"/>
      </w:pPr>
      <w:r>
        <w:t> </w:t>
      </w:r>
    </w:p>
    <w:p w:rsidR="009F59C0" w:rsidRDefault="009F59C0" w:rsidP="009F59C0">
      <w:pPr>
        <w:pStyle w:val="Corpotesto"/>
        <w:spacing w:after="0"/>
        <w:ind w:left="284" w:right="709"/>
        <w:jc w:val="center"/>
      </w:pPr>
      <w:r>
        <w:t>  </w:t>
      </w:r>
      <w:r>
        <w:rPr>
          <w:b/>
          <w:sz w:val="36"/>
        </w:rPr>
        <w:t>COMUNE DI SANTA  MARGHERITA DI BELICE</w:t>
      </w:r>
    </w:p>
    <w:p w:rsidR="009F59C0" w:rsidRPr="00470F25" w:rsidRDefault="009F59C0" w:rsidP="009F59C0">
      <w:pPr>
        <w:pStyle w:val="Corpotesto"/>
        <w:spacing w:after="0"/>
        <w:ind w:left="284" w:right="709"/>
      </w:pPr>
    </w:p>
    <w:p w:rsidR="009F59C0" w:rsidRDefault="009F59C0" w:rsidP="009F59C0">
      <w:pPr>
        <w:pStyle w:val="Corpotesto"/>
        <w:jc w:val="center"/>
        <w:rPr>
          <w:b/>
          <w:sz w:val="20"/>
          <w:szCs w:val="20"/>
        </w:rPr>
      </w:pPr>
      <w:r w:rsidRPr="00A9684F">
        <w:rPr>
          <w:b/>
          <w:sz w:val="20"/>
          <w:szCs w:val="20"/>
        </w:rPr>
        <w:t>LIBERO CONSORZIO COMUNALE  DI AGRIGENTO</w:t>
      </w:r>
    </w:p>
    <w:p w:rsidR="009F59C0" w:rsidRDefault="009F59C0" w:rsidP="009F59C0">
      <w:pPr>
        <w:pStyle w:val="Corpotesto"/>
        <w:jc w:val="center"/>
        <w:rPr>
          <w:b/>
          <w:sz w:val="20"/>
          <w:szCs w:val="20"/>
        </w:rPr>
      </w:pPr>
    </w:p>
    <w:p w:rsidR="009F59C0" w:rsidRPr="00A9684F" w:rsidRDefault="009F59C0" w:rsidP="009F59C0">
      <w:pPr>
        <w:pStyle w:val="Corpotesto"/>
        <w:jc w:val="center"/>
        <w:rPr>
          <w:sz w:val="20"/>
          <w:szCs w:val="20"/>
        </w:rPr>
      </w:pPr>
    </w:p>
    <w:p w:rsidR="009F59C0" w:rsidRPr="0058321F" w:rsidRDefault="009F59C0" w:rsidP="009F59C0">
      <w:pPr>
        <w:pStyle w:val="Corpotesto"/>
        <w:ind w:left="2832" w:firstLine="708"/>
        <w:rPr>
          <w:b/>
          <w:sz w:val="32"/>
          <w:szCs w:val="32"/>
        </w:rPr>
      </w:pPr>
      <w:r>
        <w:rPr>
          <w:sz w:val="32"/>
          <w:szCs w:val="32"/>
        </w:rPr>
        <w:t>              </w:t>
      </w:r>
    </w:p>
    <w:p w:rsidR="009F59C0" w:rsidRDefault="009F59C0" w:rsidP="009F59C0">
      <w:pPr>
        <w:pStyle w:val="Corpotesto"/>
        <w:ind w:left="2832" w:firstLine="708"/>
        <w:rPr>
          <w:b/>
          <w:sz w:val="32"/>
          <w:szCs w:val="32"/>
        </w:rPr>
      </w:pPr>
      <w:r>
        <w:rPr>
          <w:b/>
          <w:sz w:val="32"/>
          <w:szCs w:val="32"/>
        </w:rPr>
        <w:t xml:space="preserve">   </w:t>
      </w:r>
      <w:r w:rsidR="0049018E">
        <w:rPr>
          <w:b/>
          <w:sz w:val="32"/>
          <w:szCs w:val="32"/>
        </w:rPr>
        <w:t>COPIA</w:t>
      </w:r>
    </w:p>
    <w:p w:rsidR="009F59C0" w:rsidRPr="0058321F" w:rsidRDefault="009F59C0" w:rsidP="009F59C0">
      <w:pPr>
        <w:pStyle w:val="Corpotesto"/>
        <w:ind w:left="2832" w:firstLine="708"/>
        <w:rPr>
          <w:b/>
          <w:sz w:val="32"/>
          <w:szCs w:val="32"/>
        </w:rPr>
      </w:pPr>
    </w:p>
    <w:p w:rsidR="009F59C0" w:rsidRPr="003934D9" w:rsidRDefault="009F59C0" w:rsidP="009F59C0">
      <w:pPr>
        <w:pStyle w:val="Corpotesto"/>
        <w:spacing w:after="0"/>
        <w:ind w:left="284" w:right="709"/>
        <w:jc w:val="center"/>
        <w:rPr>
          <w:b/>
          <w:sz w:val="32"/>
          <w:szCs w:val="32"/>
        </w:rPr>
      </w:pPr>
      <w:r w:rsidRPr="003934D9">
        <w:rPr>
          <w:b/>
          <w:sz w:val="32"/>
          <w:szCs w:val="32"/>
        </w:rPr>
        <w:t>DETERMINA  SINDACALE</w:t>
      </w:r>
    </w:p>
    <w:p w:rsidR="009F59C0" w:rsidRPr="003934D9" w:rsidRDefault="009F59C0" w:rsidP="009F59C0">
      <w:pPr>
        <w:pStyle w:val="Corpotesto"/>
        <w:spacing w:after="0"/>
        <w:ind w:left="284" w:right="709"/>
        <w:jc w:val="center"/>
        <w:rPr>
          <w:b/>
          <w:sz w:val="32"/>
          <w:szCs w:val="32"/>
        </w:rPr>
      </w:pPr>
    </w:p>
    <w:p w:rsidR="009F59C0" w:rsidRDefault="009F59C0" w:rsidP="009F59C0">
      <w:pPr>
        <w:pStyle w:val="Corpotesto"/>
        <w:spacing w:after="0"/>
        <w:ind w:left="284" w:right="709"/>
        <w:jc w:val="center"/>
        <w:rPr>
          <w:sz w:val="32"/>
          <w:szCs w:val="32"/>
        </w:rPr>
      </w:pPr>
    </w:p>
    <w:p w:rsidR="009F59C0" w:rsidRDefault="009F59C0" w:rsidP="009F59C0">
      <w:pPr>
        <w:pStyle w:val="Corpotesto"/>
        <w:spacing w:after="0"/>
        <w:ind w:left="284" w:right="709"/>
        <w:jc w:val="center"/>
        <w:rPr>
          <w:sz w:val="32"/>
          <w:szCs w:val="32"/>
        </w:rPr>
      </w:pPr>
    </w:p>
    <w:p w:rsidR="009F59C0" w:rsidRPr="003934D9" w:rsidRDefault="009F59C0" w:rsidP="009F59C0">
      <w:pPr>
        <w:pStyle w:val="Corpotesto"/>
        <w:spacing w:after="0"/>
        <w:ind w:left="284" w:right="709"/>
        <w:jc w:val="center"/>
        <w:rPr>
          <w:b/>
          <w:sz w:val="32"/>
          <w:szCs w:val="32"/>
        </w:rPr>
      </w:pPr>
      <w:r w:rsidRPr="003934D9">
        <w:rPr>
          <w:sz w:val="32"/>
          <w:szCs w:val="32"/>
        </w:rPr>
        <w:t> </w:t>
      </w:r>
    </w:p>
    <w:p w:rsidR="009F59C0" w:rsidRDefault="00B54F78" w:rsidP="009F59C0">
      <w:pPr>
        <w:pStyle w:val="Corpotesto"/>
        <w:spacing w:after="0"/>
        <w:ind w:left="284" w:right="709"/>
        <w:jc w:val="center"/>
        <w:rPr>
          <w:b/>
          <w:sz w:val="32"/>
          <w:szCs w:val="32"/>
        </w:rPr>
      </w:pPr>
      <w:r>
        <w:rPr>
          <w:b/>
          <w:sz w:val="32"/>
          <w:szCs w:val="32"/>
        </w:rPr>
        <w:t xml:space="preserve">    </w:t>
      </w:r>
      <w:r w:rsidR="009F59C0">
        <w:rPr>
          <w:b/>
          <w:sz w:val="32"/>
          <w:szCs w:val="32"/>
        </w:rPr>
        <w:t xml:space="preserve">  N.19  DEL 03/11/2022</w:t>
      </w:r>
    </w:p>
    <w:p w:rsidR="009F59C0" w:rsidRDefault="009F59C0" w:rsidP="009F59C0">
      <w:pPr>
        <w:pStyle w:val="Corpotesto"/>
        <w:spacing w:after="0"/>
        <w:ind w:left="284" w:right="709"/>
        <w:jc w:val="center"/>
        <w:rPr>
          <w:b/>
          <w:sz w:val="32"/>
          <w:szCs w:val="32"/>
        </w:rPr>
      </w:pPr>
    </w:p>
    <w:p w:rsidR="009F59C0" w:rsidRDefault="009F59C0" w:rsidP="009F59C0">
      <w:pPr>
        <w:pStyle w:val="Corpotesto"/>
        <w:spacing w:after="0"/>
        <w:ind w:left="284" w:right="709"/>
        <w:jc w:val="center"/>
        <w:rPr>
          <w:b/>
          <w:sz w:val="32"/>
          <w:szCs w:val="32"/>
        </w:rPr>
      </w:pPr>
    </w:p>
    <w:p w:rsidR="009F59C0" w:rsidRPr="00F76B76" w:rsidRDefault="009F59C0" w:rsidP="009F59C0">
      <w:pPr>
        <w:pStyle w:val="Corpotesto"/>
        <w:spacing w:after="0"/>
        <w:ind w:right="709"/>
        <w:jc w:val="both"/>
        <w:rPr>
          <w:b/>
        </w:rPr>
      </w:pPr>
    </w:p>
    <w:p w:rsidR="009F59C0" w:rsidRPr="005F4FAC" w:rsidRDefault="009F59C0" w:rsidP="009F59C0">
      <w:pPr>
        <w:pStyle w:val="Corpotesto"/>
        <w:spacing w:after="0"/>
        <w:ind w:left="284" w:right="709"/>
        <w:jc w:val="both"/>
        <w:rPr>
          <w:b/>
        </w:rPr>
      </w:pPr>
      <w:r w:rsidRPr="005F4FAC">
        <w:rPr>
          <w:b/>
        </w:rPr>
        <w:t xml:space="preserve">  </w:t>
      </w:r>
    </w:p>
    <w:tbl>
      <w:tblPr>
        <w:tblStyle w:val="Grigliatabella"/>
        <w:tblW w:w="9498" w:type="dxa"/>
        <w:tblInd w:w="-176" w:type="dxa"/>
        <w:tblLook w:val="04A0" w:firstRow="1" w:lastRow="0" w:firstColumn="1" w:lastColumn="0" w:noHBand="0" w:noVBand="1"/>
      </w:tblPr>
      <w:tblGrid>
        <w:gridCol w:w="9498"/>
      </w:tblGrid>
      <w:tr w:rsidR="009F59C0" w:rsidTr="0041704B">
        <w:tc>
          <w:tcPr>
            <w:tcW w:w="9498" w:type="dxa"/>
          </w:tcPr>
          <w:p w:rsidR="009F59C0" w:rsidRDefault="009F59C0" w:rsidP="0041704B">
            <w:pPr>
              <w:pStyle w:val="Corpotesto"/>
              <w:spacing w:after="0"/>
              <w:ind w:right="425"/>
              <w:jc w:val="both"/>
              <w:rPr>
                <w:b/>
              </w:rPr>
            </w:pPr>
            <w:r>
              <w:rPr>
                <w:b/>
              </w:rPr>
              <w:t>OGGETTO:  Conferimento i</w:t>
            </w:r>
            <w:r w:rsidRPr="00686E65">
              <w:rPr>
                <w:b/>
                <w:iCs/>
              </w:rPr>
              <w:t>ncarico</w:t>
            </w:r>
            <w:r>
              <w:rPr>
                <w:b/>
                <w:iCs/>
              </w:rPr>
              <w:t xml:space="preserve">, a titolo gratuito, </w:t>
            </w:r>
            <w:r w:rsidRPr="00686E65">
              <w:rPr>
                <w:b/>
                <w:iCs/>
              </w:rPr>
              <w:t xml:space="preserve">ai sensi </w:t>
            </w:r>
            <w:r>
              <w:rPr>
                <w:b/>
                <w:iCs/>
              </w:rPr>
              <w:t xml:space="preserve"> ex </w:t>
            </w:r>
            <w:r w:rsidRPr="00686E65">
              <w:rPr>
                <w:b/>
              </w:rPr>
              <w:t xml:space="preserve">art.14 </w:t>
            </w:r>
            <w:r>
              <w:rPr>
                <w:b/>
              </w:rPr>
              <w:t xml:space="preserve">della </w:t>
            </w:r>
            <w:r w:rsidRPr="005F4FAC">
              <w:rPr>
                <w:b/>
              </w:rPr>
              <w:t xml:space="preserve">L.R. </w:t>
            </w:r>
            <w:r>
              <w:rPr>
                <w:b/>
              </w:rPr>
              <w:t xml:space="preserve">        </w:t>
            </w:r>
          </w:p>
          <w:p w:rsidR="009F59C0" w:rsidRDefault="009F59C0" w:rsidP="0041704B">
            <w:pPr>
              <w:pStyle w:val="Corpotesto"/>
              <w:spacing w:after="0"/>
              <w:ind w:right="-108"/>
              <w:jc w:val="both"/>
              <w:rPr>
                <w:b/>
              </w:rPr>
            </w:pPr>
            <w:r w:rsidRPr="00C5153B">
              <w:rPr>
                <w:b/>
              </w:rPr>
              <w:t xml:space="preserve">                        </w:t>
            </w:r>
            <w:r w:rsidRPr="00E36C24">
              <w:rPr>
                <w:b/>
                <w:lang w:val="en-US"/>
              </w:rPr>
              <w:t>n.7/1992 e ss. mm. ii.,</w:t>
            </w:r>
            <w:r w:rsidRPr="00E36C24">
              <w:rPr>
                <w:b/>
                <w:iCs/>
                <w:lang w:val="en-US"/>
              </w:rPr>
              <w:t xml:space="preserve"> all’ </w:t>
            </w:r>
            <w:proofErr w:type="spellStart"/>
            <w:r w:rsidRPr="00E36C24">
              <w:rPr>
                <w:b/>
                <w:iCs/>
                <w:lang w:val="en-US"/>
              </w:rPr>
              <w:t>Ing</w:t>
            </w:r>
            <w:proofErr w:type="spellEnd"/>
            <w:r w:rsidRPr="00E36C24">
              <w:rPr>
                <w:b/>
                <w:iCs/>
                <w:lang w:val="en-US"/>
              </w:rPr>
              <w:t xml:space="preserve">. </w:t>
            </w:r>
            <w:r>
              <w:rPr>
                <w:b/>
                <w:iCs/>
              </w:rPr>
              <w:t xml:space="preserve">Mariano Palermo - </w:t>
            </w:r>
            <w:r w:rsidRPr="00F44B46">
              <w:rPr>
                <w:b/>
                <w:iCs/>
              </w:rPr>
              <w:t xml:space="preserve">Esperto </w:t>
            </w:r>
            <w:r w:rsidRPr="00F44B46">
              <w:rPr>
                <w:b/>
              </w:rPr>
              <w:t>in procedure</w:t>
            </w:r>
            <w:r>
              <w:rPr>
                <w:b/>
              </w:rPr>
              <w:t xml:space="preserve">                                </w:t>
            </w:r>
          </w:p>
          <w:p w:rsidR="009F59C0" w:rsidRPr="00C5153B" w:rsidRDefault="009F59C0" w:rsidP="0041704B">
            <w:pPr>
              <w:pStyle w:val="Corpotesto"/>
              <w:spacing w:after="0"/>
              <w:ind w:right="-108"/>
              <w:jc w:val="both"/>
              <w:rPr>
                <w:b/>
              </w:rPr>
            </w:pPr>
            <w:r>
              <w:rPr>
                <w:b/>
              </w:rPr>
              <w:t xml:space="preserve">                        </w:t>
            </w:r>
            <w:r w:rsidRPr="00F44B46">
              <w:rPr>
                <w:b/>
              </w:rPr>
              <w:t xml:space="preserve">della Pubblica Amministrazione </w:t>
            </w:r>
            <w:r>
              <w:rPr>
                <w:b/>
              </w:rPr>
              <w:t xml:space="preserve">per il governo del  territorio.                       </w:t>
            </w:r>
          </w:p>
        </w:tc>
      </w:tr>
    </w:tbl>
    <w:p w:rsidR="009F59C0" w:rsidRDefault="009F59C0" w:rsidP="009F59C0">
      <w:pPr>
        <w:pStyle w:val="Corpotesto"/>
        <w:spacing w:after="0"/>
        <w:ind w:right="709"/>
        <w:rPr>
          <w:b/>
          <w:sz w:val="36"/>
          <w:szCs w:val="36"/>
        </w:rPr>
      </w:pPr>
    </w:p>
    <w:p w:rsidR="009F59C0" w:rsidRDefault="009F59C0" w:rsidP="009F59C0">
      <w:pPr>
        <w:pStyle w:val="Corpotesto"/>
        <w:spacing w:after="0"/>
        <w:ind w:left="6514" w:right="709" w:firstLine="566"/>
        <w:rPr>
          <w:b/>
        </w:rPr>
      </w:pPr>
    </w:p>
    <w:p w:rsidR="009F59C0" w:rsidRDefault="009F59C0" w:rsidP="009F59C0">
      <w:pPr>
        <w:pStyle w:val="Corpotesto"/>
        <w:spacing w:after="0"/>
        <w:ind w:left="180" w:right="98"/>
        <w:jc w:val="both"/>
      </w:pPr>
    </w:p>
    <w:p w:rsidR="009F59C0" w:rsidRDefault="009F59C0" w:rsidP="009F59C0">
      <w:pPr>
        <w:pStyle w:val="Corpotesto"/>
        <w:spacing w:after="0"/>
        <w:ind w:left="180" w:right="98"/>
        <w:jc w:val="both"/>
      </w:pPr>
    </w:p>
    <w:p w:rsidR="009F59C0" w:rsidRDefault="009F59C0" w:rsidP="009F59C0">
      <w:pPr>
        <w:pStyle w:val="Corpotesto"/>
        <w:spacing w:after="0"/>
        <w:ind w:left="180" w:right="98"/>
        <w:jc w:val="both"/>
      </w:pPr>
    </w:p>
    <w:p w:rsidR="009F59C0" w:rsidRDefault="009F59C0" w:rsidP="009F59C0">
      <w:pPr>
        <w:pStyle w:val="Corpotesto"/>
        <w:spacing w:after="0"/>
        <w:ind w:left="180" w:right="98"/>
        <w:jc w:val="both"/>
      </w:pPr>
    </w:p>
    <w:p w:rsidR="009F59C0" w:rsidRDefault="009F59C0" w:rsidP="009F59C0">
      <w:pPr>
        <w:pStyle w:val="Corpotesto"/>
        <w:spacing w:after="0"/>
        <w:ind w:left="180" w:right="98"/>
        <w:jc w:val="both"/>
      </w:pPr>
    </w:p>
    <w:p w:rsidR="009F59C0" w:rsidRDefault="009F59C0" w:rsidP="009F59C0">
      <w:pPr>
        <w:pStyle w:val="Corpotesto"/>
        <w:spacing w:after="0"/>
        <w:ind w:left="180" w:right="98"/>
        <w:jc w:val="both"/>
      </w:pPr>
    </w:p>
    <w:p w:rsidR="009F59C0" w:rsidRDefault="009F59C0" w:rsidP="009F59C0">
      <w:pPr>
        <w:pStyle w:val="Corpotesto"/>
        <w:spacing w:after="0"/>
        <w:ind w:left="180" w:right="98"/>
        <w:jc w:val="both"/>
      </w:pPr>
    </w:p>
    <w:p w:rsidR="009F59C0" w:rsidRDefault="009F59C0" w:rsidP="009F59C0">
      <w:pPr>
        <w:pStyle w:val="Corpotesto"/>
        <w:spacing w:after="0"/>
        <w:ind w:left="180" w:right="98"/>
        <w:jc w:val="both"/>
      </w:pPr>
    </w:p>
    <w:p w:rsidR="009F59C0" w:rsidRDefault="009F59C0" w:rsidP="009F59C0">
      <w:pPr>
        <w:pStyle w:val="Corpotesto"/>
        <w:spacing w:after="0"/>
        <w:ind w:left="180" w:right="98"/>
        <w:jc w:val="both"/>
      </w:pPr>
    </w:p>
    <w:p w:rsidR="009F59C0" w:rsidRDefault="009F59C0" w:rsidP="009F59C0">
      <w:pPr>
        <w:pStyle w:val="Corpotesto"/>
        <w:spacing w:after="0"/>
        <w:ind w:right="98"/>
        <w:jc w:val="both"/>
      </w:pPr>
    </w:p>
    <w:p w:rsidR="009F59C0" w:rsidRDefault="009F59C0" w:rsidP="009F59C0">
      <w:pPr>
        <w:pStyle w:val="Corpotesto"/>
        <w:spacing w:after="0"/>
        <w:ind w:right="98"/>
        <w:jc w:val="both"/>
      </w:pPr>
    </w:p>
    <w:p w:rsidR="009F59C0" w:rsidRDefault="009F59C0" w:rsidP="009F59C0">
      <w:pPr>
        <w:pStyle w:val="Corpotesto"/>
        <w:spacing w:after="0"/>
        <w:ind w:right="98"/>
        <w:jc w:val="both"/>
      </w:pPr>
    </w:p>
    <w:p w:rsidR="0049018E" w:rsidRDefault="0049018E" w:rsidP="009F59C0">
      <w:pPr>
        <w:pStyle w:val="Corpotesto"/>
        <w:spacing w:after="0"/>
        <w:ind w:right="98"/>
        <w:jc w:val="both"/>
      </w:pPr>
    </w:p>
    <w:p w:rsidR="0049018E" w:rsidRDefault="0049018E" w:rsidP="009F59C0">
      <w:pPr>
        <w:pStyle w:val="Corpotesto"/>
        <w:spacing w:after="0"/>
        <w:ind w:right="98"/>
        <w:jc w:val="both"/>
      </w:pPr>
    </w:p>
    <w:p w:rsidR="009F59C0" w:rsidRDefault="009F59C0" w:rsidP="009F59C0">
      <w:pPr>
        <w:pStyle w:val="Corpotesto"/>
        <w:jc w:val="center"/>
        <w:rPr>
          <w:b/>
          <w:bCs/>
        </w:rPr>
      </w:pPr>
    </w:p>
    <w:p w:rsidR="009F59C0" w:rsidRDefault="009F59C0" w:rsidP="009F59C0">
      <w:pPr>
        <w:pStyle w:val="Corpotesto"/>
        <w:jc w:val="center"/>
        <w:rPr>
          <w:b/>
          <w:bCs/>
        </w:rPr>
      </w:pPr>
      <w:r>
        <w:rPr>
          <w:b/>
          <w:bCs/>
        </w:rPr>
        <w:lastRenderedPageBreak/>
        <w:t>IL  SINDACO</w:t>
      </w:r>
    </w:p>
    <w:p w:rsidR="009F59C0" w:rsidRDefault="009F59C0" w:rsidP="009F59C0">
      <w:pPr>
        <w:pStyle w:val="Corpotesto"/>
        <w:jc w:val="both"/>
      </w:pPr>
      <w:r>
        <w:rPr>
          <w:b/>
          <w:bCs/>
        </w:rPr>
        <w:t xml:space="preserve">Premesso </w:t>
      </w:r>
    </w:p>
    <w:p w:rsidR="009F59C0" w:rsidRDefault="009F59C0" w:rsidP="009F59C0">
      <w:pPr>
        <w:pStyle w:val="Corpotesto"/>
        <w:jc w:val="both"/>
      </w:pPr>
      <w:r>
        <w:t>- che</w:t>
      </w:r>
      <w:r>
        <w:rPr>
          <w:b/>
          <w:bCs/>
        </w:rPr>
        <w:t xml:space="preserve"> </w:t>
      </w:r>
      <w:r>
        <w:t>le scelte programmatiche di questa Amministrazione Comunale sono volte a tutelare gli interessi della propria comunità promuovendone lo sviluppo;</w:t>
      </w:r>
    </w:p>
    <w:p w:rsidR="009F59C0" w:rsidRDefault="009F59C0" w:rsidP="009F59C0">
      <w:pPr>
        <w:pStyle w:val="Corpotesto"/>
        <w:jc w:val="both"/>
      </w:pPr>
      <w:r>
        <w:t>- che si rende necessario poter disporre di una professionalità altamente qualificata per operare  una oculata riqualificazione del territorio, nella considerazione che il Comune si avvia verso un maggiore sviluppo turistico, imprenditoriale ed agricolo;</w:t>
      </w:r>
    </w:p>
    <w:p w:rsidR="009F59C0" w:rsidRDefault="009F59C0" w:rsidP="009F59C0">
      <w:pPr>
        <w:pStyle w:val="Corpotesto"/>
        <w:jc w:val="both"/>
      </w:pPr>
      <w:r>
        <w:t>-  che la legislazione siciliana, al fine di sostenere l’azione amministrativa nonché l’attuazione del proprio programma, ha introdotto la facoltà di conferire incarichi ad esperti esterni in possesso di documentata professionalità.</w:t>
      </w:r>
    </w:p>
    <w:p w:rsidR="009F59C0" w:rsidRPr="00966CDD" w:rsidRDefault="009F59C0" w:rsidP="009F59C0">
      <w:pPr>
        <w:pStyle w:val="Corpotesto"/>
        <w:spacing w:after="0"/>
        <w:jc w:val="both"/>
        <w:rPr>
          <w:b/>
        </w:rPr>
      </w:pPr>
      <w:r w:rsidRPr="00966CDD">
        <w:rPr>
          <w:b/>
        </w:rPr>
        <w:t>Visti:</w:t>
      </w:r>
    </w:p>
    <w:p w:rsidR="009F59C0" w:rsidRPr="00F607BC" w:rsidRDefault="009F59C0" w:rsidP="009F59C0">
      <w:pPr>
        <w:pStyle w:val="Corpotesto"/>
        <w:spacing w:after="0"/>
        <w:jc w:val="both"/>
        <w:rPr>
          <w:i/>
          <w:color w:val="000000"/>
        </w:rPr>
      </w:pPr>
      <w:r>
        <w:t xml:space="preserve">- l'art. 14 della Legge Regionale n.7 del 26-08-1992, così come modificato dall’art. 9 della Legge Regionale n. 5 del </w:t>
      </w:r>
      <w:r w:rsidRPr="001B31E1">
        <w:rPr>
          <w:bCs/>
          <w:color w:val="000000"/>
        </w:rPr>
        <w:t>17 febbraio 2021</w:t>
      </w:r>
      <w:r>
        <w:rPr>
          <w:bCs/>
          <w:color w:val="000000"/>
        </w:rPr>
        <w:t xml:space="preserve"> </w:t>
      </w:r>
      <w:r w:rsidRPr="00F607BC">
        <w:rPr>
          <w:bCs/>
          <w:i/>
          <w:color w:val="000000"/>
        </w:rPr>
        <w:t>“</w:t>
      </w:r>
      <w:r w:rsidRPr="00F607BC">
        <w:rPr>
          <w:i/>
          <w:color w:val="000000"/>
        </w:rPr>
        <w:t> Il sindaco può conferire incarichi a tempo determinato, rinnovabili, che non costituiscono rapporto di pubblico impiego, ad esperti estranei all'amministrazione. L'oggetto e la finalità dell'incarico devono essere definiti all'atto del conferimento e possono anche riferirsi ad attività di supporto agli uffici in materie di particolare complessità, per le quali l'ente abbia documentabili carenze delle specifiche professionalità”;</w:t>
      </w:r>
    </w:p>
    <w:p w:rsidR="009F59C0" w:rsidRDefault="009F59C0" w:rsidP="009F59C0">
      <w:pPr>
        <w:pStyle w:val="Corpotesto"/>
        <w:spacing w:after="0"/>
        <w:jc w:val="both"/>
        <w:rPr>
          <w:rFonts w:ascii="Verdana" w:hAnsi="Verdana"/>
          <w:i/>
          <w:color w:val="000000"/>
          <w:sz w:val="18"/>
          <w:szCs w:val="18"/>
        </w:rPr>
      </w:pPr>
      <w:r w:rsidRPr="00F607BC">
        <w:t xml:space="preserve">- l’art. 9 della Legge Regionale n. 5 del </w:t>
      </w:r>
      <w:r w:rsidRPr="00F607BC">
        <w:rPr>
          <w:bCs/>
          <w:color w:val="000000"/>
        </w:rPr>
        <w:t>17 febbraio 2021</w:t>
      </w:r>
      <w:r>
        <w:rPr>
          <w:bCs/>
          <w:color w:val="000000"/>
        </w:rPr>
        <w:t xml:space="preserve"> </w:t>
      </w:r>
      <w:r w:rsidRPr="00F607BC">
        <w:rPr>
          <w:bCs/>
          <w:color w:val="000000"/>
        </w:rPr>
        <w:t xml:space="preserve">comma 5 ultimo periodo </w:t>
      </w:r>
      <w:r w:rsidRPr="00F607BC">
        <w:rPr>
          <w:bCs/>
          <w:i/>
          <w:color w:val="000000"/>
        </w:rPr>
        <w:t>”</w:t>
      </w:r>
      <w:r w:rsidRPr="00F607BC">
        <w:rPr>
          <w:i/>
          <w:color w:val="000000"/>
        </w:rPr>
        <w:t>Sono, altresì, consentiti conferimenti di incarichi a titolo gratuito, nei limiti di cui al comma 2, ove il soggetto individuato accetti espressamente, all'atto del conferimento, la gratuità della prestazione</w:t>
      </w:r>
      <w:r w:rsidRPr="00966CDD">
        <w:rPr>
          <w:rFonts w:ascii="Verdana" w:hAnsi="Verdana"/>
          <w:i/>
          <w:color w:val="000000"/>
          <w:sz w:val="18"/>
          <w:szCs w:val="18"/>
        </w:rPr>
        <w:t>”.</w:t>
      </w:r>
    </w:p>
    <w:p w:rsidR="009F59C0" w:rsidRDefault="009F59C0" w:rsidP="009F59C0">
      <w:pPr>
        <w:pStyle w:val="Corpotesto"/>
        <w:spacing w:after="0"/>
        <w:jc w:val="both"/>
        <w:rPr>
          <w:rFonts w:ascii="Verdana" w:hAnsi="Verdana"/>
          <w:i/>
          <w:color w:val="000000"/>
          <w:sz w:val="18"/>
          <w:szCs w:val="18"/>
        </w:rPr>
      </w:pPr>
    </w:p>
    <w:p w:rsidR="009F59C0" w:rsidRDefault="009F59C0" w:rsidP="009F59C0">
      <w:pPr>
        <w:pStyle w:val="Corpotesto"/>
        <w:jc w:val="both"/>
      </w:pPr>
      <w:r w:rsidRPr="00AC1F9F">
        <w:rPr>
          <w:b/>
        </w:rPr>
        <w:t>Preso atto</w:t>
      </w:r>
      <w:r>
        <w:t xml:space="preserve"> che la legislazione italiana dispone che  si possono attribuire incarichi a titolo gratuito a soggetti collocati in quiescenza.</w:t>
      </w:r>
    </w:p>
    <w:p w:rsidR="009F59C0" w:rsidRDefault="009F59C0" w:rsidP="009F59C0">
      <w:pPr>
        <w:pStyle w:val="Corpotesto"/>
        <w:jc w:val="both"/>
      </w:pPr>
      <w:r w:rsidRPr="00966CDD">
        <w:rPr>
          <w:b/>
        </w:rPr>
        <w:t>Rilevato</w:t>
      </w:r>
      <w:r>
        <w:t xml:space="preserve"> che si rende necessario poter disporre di una professionalità altamente qualificata per operare un’ oculata riqualificazione del territorio.</w:t>
      </w:r>
    </w:p>
    <w:p w:rsidR="009F59C0" w:rsidRDefault="009F59C0" w:rsidP="009F59C0">
      <w:pPr>
        <w:pStyle w:val="Corpotesto"/>
        <w:jc w:val="both"/>
      </w:pPr>
      <w:r w:rsidRPr="00401E1D">
        <w:rPr>
          <w:b/>
        </w:rPr>
        <w:t>Reputato</w:t>
      </w:r>
      <w:r>
        <w:t xml:space="preserve"> di potere individuare la figura professionale, sopra specificata, nella persona dell’Ing. Mariano Palermo, i cui dati personali sono contenuti nella dichiarazione di insussistenza di cause di </w:t>
      </w:r>
      <w:proofErr w:type="spellStart"/>
      <w:r>
        <w:t>inconferibilità</w:t>
      </w:r>
      <w:proofErr w:type="spellEnd"/>
      <w:r>
        <w:t xml:space="preserve"> ed incompatibilità, depositata agli atti d’ufficio che, all’uopo interpellato, ha manifestato la propria disponibilità ad assumere l’incarico a tempo determinato ed a titolo di esperto del Sindaco. </w:t>
      </w:r>
    </w:p>
    <w:p w:rsidR="009F59C0" w:rsidRDefault="009F59C0" w:rsidP="009F59C0">
      <w:pPr>
        <w:pStyle w:val="Corpotesto"/>
        <w:jc w:val="both"/>
      </w:pPr>
      <w:r w:rsidRPr="00766571">
        <w:rPr>
          <w:b/>
        </w:rPr>
        <w:t>Verificat</w:t>
      </w:r>
      <w:r>
        <w:rPr>
          <w:b/>
        </w:rPr>
        <w:t xml:space="preserve">i </w:t>
      </w:r>
      <w:r w:rsidRPr="00766571">
        <w:t>il curriculum vitae e la</w:t>
      </w:r>
      <w:r>
        <w:rPr>
          <w:b/>
        </w:rPr>
        <w:t xml:space="preserve"> </w:t>
      </w:r>
      <w:r>
        <w:t xml:space="preserve">dichiarazione di insussistenza di cause di </w:t>
      </w:r>
      <w:proofErr w:type="spellStart"/>
      <w:r>
        <w:t>inconferibilità</w:t>
      </w:r>
      <w:proofErr w:type="spellEnd"/>
      <w:r>
        <w:t xml:space="preserve"> ed incompatibilità, depositati agli atti  d’ufficio.</w:t>
      </w:r>
    </w:p>
    <w:p w:rsidR="009F59C0" w:rsidRDefault="009F59C0" w:rsidP="009F59C0">
      <w:pPr>
        <w:pStyle w:val="Corpotesto"/>
        <w:jc w:val="both"/>
      </w:pPr>
      <w:r w:rsidRPr="00D74705">
        <w:rPr>
          <w:b/>
        </w:rPr>
        <w:t>Evidenziato</w:t>
      </w:r>
      <w:r>
        <w:t xml:space="preserve"> che l’incarico decorre dalla data di accettazione di quest’ultimo e prosegue per la durata di anni 1 (uno) con la facoltà di recesso tra le parti previo preavviso di sette giorni lavorativi.</w:t>
      </w:r>
    </w:p>
    <w:p w:rsidR="009F59C0" w:rsidRDefault="009F59C0" w:rsidP="009F59C0">
      <w:pPr>
        <w:pStyle w:val="Corpotesto"/>
        <w:jc w:val="both"/>
        <w:rPr>
          <w:b/>
        </w:rPr>
      </w:pPr>
      <w:r w:rsidRPr="00D74705">
        <w:rPr>
          <w:b/>
        </w:rPr>
        <w:t>Visti:</w:t>
      </w:r>
      <w:r>
        <w:rPr>
          <w:b/>
        </w:rPr>
        <w:t xml:space="preserve"> </w:t>
      </w:r>
    </w:p>
    <w:p w:rsidR="009F59C0" w:rsidRDefault="009F59C0" w:rsidP="009F59C0">
      <w:pPr>
        <w:pStyle w:val="Corpotesto"/>
        <w:jc w:val="both"/>
      </w:pPr>
      <w:r>
        <w:rPr>
          <w:b/>
        </w:rPr>
        <w:t xml:space="preserve">- </w:t>
      </w:r>
      <w:r>
        <w:t>l’O.R</w:t>
      </w:r>
      <w:r w:rsidRPr="00433ED3">
        <w:t>.EE.LL.</w:t>
      </w:r>
      <w:r>
        <w:t xml:space="preserve"> vigente nella Regione Siciliana;</w:t>
      </w:r>
    </w:p>
    <w:p w:rsidR="009F59C0" w:rsidRDefault="009F59C0" w:rsidP="009F59C0">
      <w:pPr>
        <w:pStyle w:val="Corpotesto"/>
        <w:jc w:val="both"/>
      </w:pPr>
      <w:r>
        <w:t xml:space="preserve">- il D. </w:t>
      </w:r>
      <w:proofErr w:type="spellStart"/>
      <w:r>
        <w:t>Lgs</w:t>
      </w:r>
      <w:proofErr w:type="spellEnd"/>
      <w:r>
        <w:t xml:space="preserve">. n.267/2000 e ss. mm. ii; </w:t>
      </w:r>
    </w:p>
    <w:p w:rsidR="009F59C0" w:rsidRDefault="009F59C0" w:rsidP="009F59C0">
      <w:pPr>
        <w:pStyle w:val="Corpotesto"/>
        <w:jc w:val="both"/>
      </w:pPr>
      <w:r>
        <w:t>- lo Statuto Comunale;</w:t>
      </w:r>
    </w:p>
    <w:p w:rsidR="009F59C0" w:rsidRDefault="009F59C0" w:rsidP="009F59C0">
      <w:pPr>
        <w:pStyle w:val="Corpotesto"/>
        <w:jc w:val="both"/>
      </w:pPr>
      <w:r>
        <w:t>- il Regolamento  sull’ordinamento  degli Uffici e dei Servizi.</w:t>
      </w:r>
    </w:p>
    <w:p w:rsidR="009F59C0" w:rsidRDefault="009F59C0" w:rsidP="009F59C0">
      <w:pPr>
        <w:pStyle w:val="Corpotesto"/>
        <w:jc w:val="both"/>
      </w:pPr>
    </w:p>
    <w:p w:rsidR="009F59C0" w:rsidRDefault="009F59C0" w:rsidP="009F59C0">
      <w:pPr>
        <w:pStyle w:val="Corpotesto"/>
        <w:jc w:val="both"/>
      </w:pPr>
      <w:r w:rsidRPr="00D22A80">
        <w:rPr>
          <w:b/>
        </w:rPr>
        <w:t>Ritenuto</w:t>
      </w:r>
      <w:r>
        <w:t xml:space="preserve"> necessario provvedere in merito a quanto sopra esposto:</w:t>
      </w:r>
    </w:p>
    <w:p w:rsidR="009F59C0" w:rsidRDefault="009F59C0" w:rsidP="009F59C0">
      <w:pPr>
        <w:pStyle w:val="Corpotesto"/>
        <w:jc w:val="both"/>
      </w:pPr>
    </w:p>
    <w:p w:rsidR="009F59C0" w:rsidRDefault="009F59C0" w:rsidP="009F59C0">
      <w:pPr>
        <w:pStyle w:val="Corpotesto"/>
        <w:jc w:val="both"/>
      </w:pPr>
    </w:p>
    <w:p w:rsidR="009F59C0" w:rsidRDefault="009F59C0" w:rsidP="009F59C0">
      <w:pPr>
        <w:pStyle w:val="Corpotesto"/>
        <w:jc w:val="center"/>
        <w:rPr>
          <w:b/>
          <w:bCs/>
        </w:rPr>
      </w:pPr>
      <w:r>
        <w:rPr>
          <w:b/>
          <w:bCs/>
        </w:rPr>
        <w:lastRenderedPageBreak/>
        <w:t>D E T E R M I N A</w:t>
      </w:r>
    </w:p>
    <w:p w:rsidR="009F59C0" w:rsidRDefault="009F59C0" w:rsidP="009F59C0">
      <w:pPr>
        <w:pStyle w:val="Corpotesto"/>
        <w:jc w:val="both"/>
        <w:rPr>
          <w:bCs/>
        </w:rPr>
      </w:pPr>
      <w:r>
        <w:rPr>
          <w:bCs/>
        </w:rPr>
        <w:t>per  le motivazioni sopra esposte  che si intendono  interamente  ripetute e trascritte:</w:t>
      </w:r>
    </w:p>
    <w:p w:rsidR="009F59C0" w:rsidRPr="001079DD" w:rsidRDefault="009F59C0" w:rsidP="009F59C0">
      <w:pPr>
        <w:pStyle w:val="Corpotesto"/>
        <w:numPr>
          <w:ilvl w:val="0"/>
          <w:numId w:val="1"/>
        </w:numPr>
        <w:jc w:val="both"/>
        <w:rPr>
          <w:b/>
        </w:rPr>
      </w:pPr>
      <w:r>
        <w:rPr>
          <w:bCs/>
        </w:rPr>
        <w:t>Di p</w:t>
      </w:r>
      <w:r w:rsidRPr="00D22A80">
        <w:rPr>
          <w:bCs/>
        </w:rPr>
        <w:t>rendere atto della facoltà attribuita al Sindaco</w:t>
      </w:r>
      <w:r>
        <w:rPr>
          <w:bCs/>
        </w:rPr>
        <w:t xml:space="preserve"> </w:t>
      </w:r>
      <w:r w:rsidRPr="00D22A80">
        <w:rPr>
          <w:bCs/>
        </w:rPr>
        <w:t xml:space="preserve">dalla legislazione italiana di </w:t>
      </w:r>
      <w:r>
        <w:rPr>
          <w:bCs/>
        </w:rPr>
        <w:t xml:space="preserve">conferire  incarichi a tempo determinato ed a titolo gratuito ad esperti che </w:t>
      </w:r>
      <w:r w:rsidRPr="00011A84">
        <w:t>non comporta rapporto di pubblico impiego con il Comune</w:t>
      </w:r>
      <w:r>
        <w:rPr>
          <w:bCs/>
        </w:rPr>
        <w:t>;</w:t>
      </w:r>
    </w:p>
    <w:p w:rsidR="009F59C0" w:rsidRDefault="009F59C0" w:rsidP="009F59C0">
      <w:pPr>
        <w:pStyle w:val="Corpotesto"/>
        <w:numPr>
          <w:ilvl w:val="0"/>
          <w:numId w:val="1"/>
        </w:numPr>
        <w:jc w:val="both"/>
      </w:pPr>
      <w:r>
        <w:t xml:space="preserve">Di nominare, ai sensi dell'art. 14 della Legge Regionale n.7 del 26-08-1992 così come modificato dall’art. 9 della Legge Regionale n. 5 del </w:t>
      </w:r>
      <w:r w:rsidRPr="001B31E1">
        <w:rPr>
          <w:bCs/>
          <w:color w:val="000000"/>
        </w:rPr>
        <w:t>17 febbraio 2021</w:t>
      </w:r>
      <w:r>
        <w:rPr>
          <w:bCs/>
          <w:color w:val="000000"/>
        </w:rPr>
        <w:t>,</w:t>
      </w:r>
      <w:r>
        <w:t xml:space="preserve"> l’Ing. Mariano Palermo, i cui dati personali sono contenuti nella dichiarazione di insussistenza di cause di </w:t>
      </w:r>
      <w:proofErr w:type="spellStart"/>
      <w:r>
        <w:t>inconferibilità</w:t>
      </w:r>
      <w:proofErr w:type="spellEnd"/>
      <w:r>
        <w:t xml:space="preserve"> ed incompatibilità depositata agli atti d’ufficio, quale esperto </w:t>
      </w:r>
      <w:r w:rsidRPr="00433ED3">
        <w:t>“in procedure della Pubblica Amministrazione per il governo  del territorio”</w:t>
      </w:r>
      <w:r>
        <w:t xml:space="preserve"> nello specifico:</w:t>
      </w:r>
    </w:p>
    <w:p w:rsidR="009F59C0" w:rsidRDefault="009F59C0" w:rsidP="009F59C0">
      <w:pPr>
        <w:pStyle w:val="Corpotesto"/>
        <w:numPr>
          <w:ilvl w:val="0"/>
          <w:numId w:val="3"/>
        </w:numPr>
        <w:spacing w:after="0"/>
        <w:jc w:val="both"/>
      </w:pPr>
      <w:r>
        <w:t>Urbanistica</w:t>
      </w:r>
    </w:p>
    <w:p w:rsidR="009F59C0" w:rsidRDefault="009F59C0" w:rsidP="009F59C0">
      <w:pPr>
        <w:pStyle w:val="Corpotesto"/>
        <w:numPr>
          <w:ilvl w:val="0"/>
          <w:numId w:val="3"/>
        </w:numPr>
        <w:spacing w:after="0"/>
        <w:jc w:val="both"/>
      </w:pPr>
      <w:r>
        <w:t>Aggiornamento dei Regolamenti Edilizi Comunali;</w:t>
      </w:r>
    </w:p>
    <w:p w:rsidR="009F59C0" w:rsidRDefault="009F59C0" w:rsidP="009F59C0">
      <w:pPr>
        <w:pStyle w:val="Corpotesto"/>
        <w:numPr>
          <w:ilvl w:val="0"/>
          <w:numId w:val="3"/>
        </w:numPr>
        <w:spacing w:after="0"/>
        <w:jc w:val="both"/>
      </w:pPr>
      <w:r>
        <w:t>Iter P.U.G. Piano Urbanistico Generale;</w:t>
      </w:r>
    </w:p>
    <w:p w:rsidR="009F59C0" w:rsidRDefault="009F59C0" w:rsidP="009F59C0">
      <w:pPr>
        <w:pStyle w:val="Corpotesto"/>
        <w:numPr>
          <w:ilvl w:val="0"/>
          <w:numId w:val="3"/>
        </w:numPr>
        <w:spacing w:after="0"/>
        <w:jc w:val="both"/>
      </w:pPr>
      <w:r>
        <w:t>Valorizzazione e riconversione del patrimonio comunale secondo gli indirizzi del D.U.P. ;</w:t>
      </w:r>
    </w:p>
    <w:p w:rsidR="009F59C0" w:rsidRDefault="009F59C0" w:rsidP="009F59C0">
      <w:pPr>
        <w:pStyle w:val="Corpotesto"/>
        <w:numPr>
          <w:ilvl w:val="0"/>
          <w:numId w:val="3"/>
        </w:numPr>
        <w:spacing w:after="0"/>
        <w:jc w:val="both"/>
      </w:pPr>
      <w:r>
        <w:t>Gestione delle aree di risulta del piano particolareggiato del centro urbano;</w:t>
      </w:r>
    </w:p>
    <w:p w:rsidR="009F59C0" w:rsidRDefault="009F59C0" w:rsidP="009F59C0">
      <w:pPr>
        <w:pStyle w:val="Corpotesto"/>
        <w:numPr>
          <w:ilvl w:val="0"/>
          <w:numId w:val="3"/>
        </w:numPr>
        <w:spacing w:after="0"/>
        <w:jc w:val="both"/>
      </w:pPr>
      <w:r>
        <w:t>Supporto in ordine ai progetti in itinere del PNRR, e finanziamenti  regionali, nazionali ed europei;</w:t>
      </w:r>
    </w:p>
    <w:p w:rsidR="009F59C0" w:rsidRDefault="009F59C0" w:rsidP="009F59C0">
      <w:pPr>
        <w:pStyle w:val="Corpotesto"/>
        <w:spacing w:after="0"/>
        <w:ind w:left="1140"/>
        <w:jc w:val="both"/>
      </w:pPr>
    </w:p>
    <w:p w:rsidR="009F59C0" w:rsidRDefault="009F59C0" w:rsidP="009F59C0">
      <w:pPr>
        <w:pStyle w:val="Corpotesto"/>
        <w:numPr>
          <w:ilvl w:val="0"/>
          <w:numId w:val="1"/>
        </w:numPr>
        <w:jc w:val="both"/>
      </w:pPr>
      <w:r w:rsidRPr="005E6703">
        <w:rPr>
          <w:bCs/>
        </w:rPr>
        <w:t xml:space="preserve">Di evidenziare che all’interno dell’Ente mancano figure professionali </w:t>
      </w:r>
      <w:r>
        <w:rPr>
          <w:bCs/>
        </w:rPr>
        <w:t xml:space="preserve">in grado di rendere </w:t>
      </w:r>
      <w:r w:rsidRPr="005E6703">
        <w:rPr>
          <w:bCs/>
        </w:rPr>
        <w:t>le prestazioni</w:t>
      </w:r>
      <w:r>
        <w:rPr>
          <w:bCs/>
        </w:rPr>
        <w:t xml:space="preserve"> professionali qualificate </w:t>
      </w:r>
      <w:r w:rsidRPr="005E6703">
        <w:rPr>
          <w:bCs/>
        </w:rPr>
        <w:t>oggetto dell’incarico;</w:t>
      </w:r>
    </w:p>
    <w:p w:rsidR="009F59C0" w:rsidRDefault="009F59C0" w:rsidP="009F59C0">
      <w:pPr>
        <w:pStyle w:val="Corpotesto"/>
        <w:numPr>
          <w:ilvl w:val="0"/>
          <w:numId w:val="1"/>
        </w:numPr>
        <w:jc w:val="both"/>
      </w:pPr>
      <w:r>
        <w:t>Di disporre che l’incarico in argomento dovrà essere svolto alle condizioni e modalità  di seguito elencate:</w:t>
      </w:r>
    </w:p>
    <w:p w:rsidR="009F59C0" w:rsidRDefault="009F59C0" w:rsidP="009F59C0">
      <w:pPr>
        <w:pStyle w:val="Corpotesto"/>
        <w:numPr>
          <w:ilvl w:val="0"/>
          <w:numId w:val="2"/>
        </w:numPr>
        <w:spacing w:after="0"/>
        <w:jc w:val="both"/>
      </w:pPr>
      <w:r w:rsidRPr="00377CE2">
        <w:t xml:space="preserve"> incarico di esperto del Sindaco a titolo gratuito e della durata di 1 ( uno) anno dalla data di sottoscrizione del presente provvedim</w:t>
      </w:r>
      <w:r>
        <w:t>ento che potrà essere rinnovato;</w:t>
      </w:r>
    </w:p>
    <w:p w:rsidR="009F59C0" w:rsidRDefault="009F59C0" w:rsidP="009F59C0">
      <w:pPr>
        <w:pStyle w:val="Corpotesto"/>
        <w:numPr>
          <w:ilvl w:val="0"/>
          <w:numId w:val="2"/>
        </w:numPr>
        <w:spacing w:after="0"/>
        <w:jc w:val="both"/>
      </w:pPr>
      <w:r w:rsidRPr="00011A84">
        <w:t xml:space="preserve"> partecipazione a riunioni e conferenze di servizio indette </w:t>
      </w:r>
      <w:r>
        <w:t>dal Sindaco;</w:t>
      </w:r>
    </w:p>
    <w:p w:rsidR="009F59C0" w:rsidRDefault="009F59C0" w:rsidP="009F59C0">
      <w:pPr>
        <w:pStyle w:val="Corpotesto"/>
        <w:numPr>
          <w:ilvl w:val="0"/>
          <w:numId w:val="2"/>
        </w:numPr>
        <w:spacing w:after="0"/>
        <w:jc w:val="both"/>
      </w:pPr>
      <w:r w:rsidRPr="00011A84">
        <w:t>rilascio di pareri e relazioni su tematiche riguardanti la materia  dell’incarico</w:t>
      </w:r>
      <w:r>
        <w:t>;</w:t>
      </w:r>
    </w:p>
    <w:p w:rsidR="009F59C0" w:rsidRDefault="009F59C0" w:rsidP="009F59C0">
      <w:pPr>
        <w:pStyle w:val="Corpotesto"/>
        <w:numPr>
          <w:ilvl w:val="0"/>
          <w:numId w:val="2"/>
        </w:numPr>
        <w:spacing w:after="0"/>
        <w:jc w:val="both"/>
      </w:pPr>
      <w:r>
        <w:t>consultazione di atti e documentazioni;</w:t>
      </w:r>
    </w:p>
    <w:p w:rsidR="009F59C0" w:rsidRDefault="009F59C0" w:rsidP="009F59C0">
      <w:pPr>
        <w:pStyle w:val="Corpotesto"/>
        <w:numPr>
          <w:ilvl w:val="0"/>
          <w:numId w:val="2"/>
        </w:numPr>
        <w:spacing w:after="0"/>
        <w:jc w:val="both"/>
      </w:pPr>
      <w:r w:rsidRPr="00011A84">
        <w:t xml:space="preserve"> assumere l’obbligo del segreto d’ufficio su atti e documenti </w:t>
      </w:r>
      <w:r>
        <w:t>ai quali è consentito       l’ accesso;</w:t>
      </w:r>
    </w:p>
    <w:p w:rsidR="009F59C0" w:rsidRDefault="009F59C0" w:rsidP="009F59C0">
      <w:pPr>
        <w:pStyle w:val="Corpotesto"/>
        <w:numPr>
          <w:ilvl w:val="0"/>
          <w:numId w:val="2"/>
        </w:numPr>
        <w:spacing w:after="0"/>
        <w:jc w:val="both"/>
      </w:pPr>
      <w:r>
        <w:t>di  svolgere l’incarico autonomamente s</w:t>
      </w:r>
      <w:r w:rsidRPr="00011A84">
        <w:t>enza vincolo di orari e di presenza</w:t>
      </w:r>
      <w:r>
        <w:t>;</w:t>
      </w:r>
    </w:p>
    <w:p w:rsidR="009F59C0" w:rsidRDefault="009F59C0" w:rsidP="009F59C0">
      <w:pPr>
        <w:pStyle w:val="Corpotesto"/>
        <w:spacing w:after="0"/>
        <w:ind w:left="1440"/>
        <w:jc w:val="both"/>
      </w:pPr>
    </w:p>
    <w:p w:rsidR="009F59C0" w:rsidRPr="00D60EF8" w:rsidRDefault="009F59C0" w:rsidP="009F59C0">
      <w:pPr>
        <w:pStyle w:val="Paragrafoelenco"/>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Dare atto </w:t>
      </w:r>
      <w:r w:rsidRPr="00D60EF8">
        <w:rPr>
          <w:rFonts w:ascii="Times New Roman" w:hAnsi="Times New Roman" w:cs="Times New Roman"/>
          <w:sz w:val="24"/>
          <w:szCs w:val="24"/>
        </w:rPr>
        <w:t>che al termine dell’incarico  il predetto esperto  dovrà  presentare  apposita  relazione sull’attività svolta della quale si riferirà al Consiglio Comunale;</w:t>
      </w:r>
    </w:p>
    <w:p w:rsidR="009F59C0" w:rsidRDefault="009F59C0" w:rsidP="009F59C0">
      <w:pPr>
        <w:pStyle w:val="Paragrafoelenco"/>
        <w:spacing w:line="240" w:lineRule="auto"/>
        <w:jc w:val="both"/>
        <w:rPr>
          <w:rFonts w:ascii="Times New Roman" w:hAnsi="Times New Roman" w:cs="Times New Roman"/>
          <w:sz w:val="24"/>
          <w:szCs w:val="24"/>
        </w:rPr>
      </w:pPr>
    </w:p>
    <w:p w:rsidR="009F59C0" w:rsidRDefault="009F59C0" w:rsidP="009F59C0">
      <w:pPr>
        <w:pStyle w:val="Paragrafoelenco"/>
        <w:numPr>
          <w:ilvl w:val="0"/>
          <w:numId w:val="1"/>
        </w:numPr>
        <w:spacing w:line="240" w:lineRule="auto"/>
        <w:jc w:val="both"/>
        <w:rPr>
          <w:rFonts w:ascii="Times New Roman" w:hAnsi="Times New Roman" w:cs="Times New Roman"/>
          <w:sz w:val="24"/>
          <w:szCs w:val="24"/>
        </w:rPr>
      </w:pPr>
      <w:r w:rsidRPr="00F455F0">
        <w:rPr>
          <w:rFonts w:ascii="Times New Roman" w:hAnsi="Times New Roman" w:cs="Times New Roman"/>
          <w:sz w:val="24"/>
          <w:szCs w:val="24"/>
        </w:rPr>
        <w:t>Di dare atto</w:t>
      </w:r>
      <w:r>
        <w:rPr>
          <w:rFonts w:ascii="Times New Roman" w:hAnsi="Times New Roman" w:cs="Times New Roman"/>
          <w:sz w:val="24"/>
          <w:szCs w:val="24"/>
        </w:rPr>
        <w:t xml:space="preserve">, altresì, </w:t>
      </w:r>
      <w:r w:rsidRPr="00F455F0">
        <w:rPr>
          <w:rFonts w:ascii="Times New Roman" w:hAnsi="Times New Roman" w:cs="Times New Roman"/>
          <w:sz w:val="24"/>
          <w:szCs w:val="24"/>
        </w:rPr>
        <w:t xml:space="preserve"> che il presente provvedimento non comporta alcun impegno di spesa sul </w:t>
      </w:r>
      <w:r w:rsidRPr="009F4F45">
        <w:rPr>
          <w:rFonts w:ascii="Times New Roman" w:hAnsi="Times New Roman" w:cs="Times New Roman"/>
          <w:sz w:val="24"/>
          <w:szCs w:val="24"/>
        </w:rPr>
        <w:t>bilancio comunale;</w:t>
      </w:r>
    </w:p>
    <w:p w:rsidR="009F59C0" w:rsidRPr="009F4F45" w:rsidRDefault="009F59C0" w:rsidP="009F59C0">
      <w:pPr>
        <w:pStyle w:val="Paragrafoelenco"/>
        <w:rPr>
          <w:rFonts w:ascii="Times New Roman" w:hAnsi="Times New Roman" w:cs="Times New Roman"/>
          <w:sz w:val="24"/>
          <w:szCs w:val="24"/>
        </w:rPr>
      </w:pPr>
    </w:p>
    <w:p w:rsidR="009F59C0" w:rsidRPr="009F4F45" w:rsidRDefault="009F59C0" w:rsidP="009F59C0">
      <w:pPr>
        <w:pStyle w:val="Paragrafoelenco"/>
        <w:numPr>
          <w:ilvl w:val="0"/>
          <w:numId w:val="1"/>
        </w:numPr>
        <w:spacing w:line="240" w:lineRule="auto"/>
        <w:jc w:val="both"/>
        <w:rPr>
          <w:rFonts w:ascii="Times New Roman" w:hAnsi="Times New Roman" w:cs="Times New Roman"/>
          <w:sz w:val="24"/>
          <w:szCs w:val="24"/>
        </w:rPr>
      </w:pPr>
      <w:r w:rsidRPr="009F4F45">
        <w:rPr>
          <w:rFonts w:ascii="Times New Roman" w:hAnsi="Times New Roman" w:cs="Times New Roman"/>
          <w:sz w:val="24"/>
          <w:szCs w:val="24"/>
        </w:rPr>
        <w:t xml:space="preserve"> Di trasmettere copia del presente provvedimento ai Responsabili di Settore;</w:t>
      </w:r>
    </w:p>
    <w:p w:rsidR="009F59C0" w:rsidRDefault="009F59C0" w:rsidP="009F59C0">
      <w:pPr>
        <w:spacing w:after="0" w:line="240" w:lineRule="auto"/>
        <w:jc w:val="both"/>
        <w:rPr>
          <w:rFonts w:ascii="Times New Roman" w:hAnsi="Times New Roman" w:cs="Times New Roman"/>
          <w:sz w:val="24"/>
          <w:szCs w:val="24"/>
          <w:lang w:eastAsia="ar-SA"/>
        </w:rPr>
      </w:pPr>
      <w:r w:rsidRPr="009F4F45">
        <w:rPr>
          <w:rFonts w:ascii="Times New Roman" w:hAnsi="Times New Roman" w:cs="Times New Roman"/>
          <w:b/>
          <w:sz w:val="24"/>
          <w:szCs w:val="24"/>
        </w:rPr>
        <w:t xml:space="preserve">      8</w:t>
      </w:r>
      <w:r w:rsidRPr="00F455F0">
        <w:rPr>
          <w:rFonts w:ascii="Times New Roman" w:hAnsi="Times New Roman" w:cs="Times New Roman"/>
          <w:b/>
          <w:sz w:val="24"/>
          <w:szCs w:val="24"/>
        </w:rPr>
        <w:t>)</w:t>
      </w:r>
      <w:r>
        <w:rPr>
          <w:rFonts w:ascii="Times New Roman" w:hAnsi="Times New Roman" w:cs="Times New Roman"/>
          <w:b/>
          <w:sz w:val="24"/>
          <w:szCs w:val="24"/>
        </w:rPr>
        <w:t xml:space="preserve"> </w:t>
      </w:r>
      <w:r w:rsidRPr="00F455F0">
        <w:rPr>
          <w:rFonts w:ascii="Times New Roman" w:hAnsi="Times New Roman" w:cs="Times New Roman"/>
          <w:b/>
          <w:sz w:val="24"/>
          <w:szCs w:val="24"/>
        </w:rPr>
        <w:t xml:space="preserve"> </w:t>
      </w:r>
      <w:r w:rsidRPr="00F455F0">
        <w:rPr>
          <w:rFonts w:ascii="Times New Roman" w:hAnsi="Times New Roman" w:cs="Times New Roman"/>
          <w:sz w:val="24"/>
          <w:szCs w:val="24"/>
        </w:rPr>
        <w:t xml:space="preserve">Di disporre la trasmissione del presente atto </w:t>
      </w:r>
      <w:r w:rsidRPr="00F455F0">
        <w:rPr>
          <w:rFonts w:ascii="Times New Roman" w:hAnsi="Times New Roman" w:cs="Times New Roman"/>
          <w:sz w:val="24"/>
          <w:szCs w:val="24"/>
          <w:lang w:eastAsia="ar-SA"/>
        </w:rPr>
        <w:t>per la pubblicazi</w:t>
      </w:r>
      <w:r>
        <w:rPr>
          <w:rFonts w:ascii="Times New Roman" w:hAnsi="Times New Roman" w:cs="Times New Roman"/>
          <w:sz w:val="24"/>
          <w:szCs w:val="24"/>
          <w:lang w:eastAsia="ar-SA"/>
        </w:rPr>
        <w:t xml:space="preserve">one all’Albo Pretorio on- </w:t>
      </w:r>
    </w:p>
    <w:p w:rsidR="009F59C0" w:rsidRDefault="009F59C0" w:rsidP="009F59C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t xml:space="preserve">            </w:t>
      </w:r>
      <w:r w:rsidRPr="00F455F0">
        <w:rPr>
          <w:rFonts w:ascii="Times New Roman" w:hAnsi="Times New Roman" w:cs="Times New Roman"/>
          <w:sz w:val="24"/>
          <w:szCs w:val="24"/>
          <w:lang w:eastAsia="ar-SA"/>
        </w:rPr>
        <w:t>line</w:t>
      </w:r>
      <w:r w:rsidRPr="00F455F0">
        <w:rPr>
          <w:rFonts w:ascii="Times New Roman" w:hAnsi="Times New Roman" w:cs="Times New Roman"/>
          <w:sz w:val="24"/>
          <w:szCs w:val="24"/>
        </w:rPr>
        <w:t>;</w:t>
      </w:r>
    </w:p>
    <w:p w:rsidR="009F59C0" w:rsidRPr="00F455F0" w:rsidRDefault="009F59C0" w:rsidP="009F59C0">
      <w:pPr>
        <w:spacing w:after="0" w:line="240" w:lineRule="auto"/>
        <w:jc w:val="both"/>
        <w:rPr>
          <w:rFonts w:ascii="Times New Roman" w:hAnsi="Times New Roman" w:cs="Times New Roman"/>
          <w:sz w:val="24"/>
          <w:szCs w:val="24"/>
        </w:rPr>
      </w:pPr>
    </w:p>
    <w:p w:rsidR="009F59C0" w:rsidRDefault="009F59C0" w:rsidP="009F5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4F45">
        <w:rPr>
          <w:rFonts w:ascii="Times New Roman" w:hAnsi="Times New Roman" w:cs="Times New Roman"/>
          <w:b/>
          <w:sz w:val="24"/>
          <w:szCs w:val="24"/>
        </w:rPr>
        <w:t>9</w:t>
      </w:r>
      <w:r w:rsidRPr="00F455F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455F0">
        <w:rPr>
          <w:rFonts w:ascii="Times New Roman" w:hAnsi="Times New Roman" w:cs="Times New Roman"/>
          <w:sz w:val="24"/>
          <w:szCs w:val="24"/>
        </w:rPr>
        <w:t xml:space="preserve">Di disporre, altresì,  la sottoscrizione del presente atto  per accettazione dell’incarico a </w:t>
      </w:r>
    </w:p>
    <w:p w:rsidR="009F59C0" w:rsidRPr="00F455F0" w:rsidRDefault="009F59C0" w:rsidP="009F59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titolo </w:t>
      </w:r>
      <w:r w:rsidRPr="00F455F0">
        <w:rPr>
          <w:rFonts w:ascii="Times New Roman" w:hAnsi="Times New Roman" w:cs="Times New Roman"/>
          <w:sz w:val="24"/>
          <w:szCs w:val="24"/>
        </w:rPr>
        <w:t>gratuito.</w:t>
      </w:r>
    </w:p>
    <w:p w:rsidR="009F59C0" w:rsidRDefault="009F59C0" w:rsidP="009F59C0">
      <w:pPr>
        <w:pStyle w:val="Corpotesto"/>
        <w:spacing w:after="0"/>
        <w:jc w:val="both"/>
      </w:pPr>
    </w:p>
    <w:p w:rsidR="009F59C0" w:rsidRPr="00E36C24" w:rsidRDefault="009F59C0" w:rsidP="009F59C0">
      <w:pPr>
        <w:pStyle w:val="Corpotesto"/>
        <w:spacing w:after="0"/>
        <w:jc w:val="center"/>
        <w:rPr>
          <w:b/>
        </w:rPr>
      </w:pPr>
      <w:r>
        <w:rPr>
          <w:b/>
        </w:rPr>
        <w:t xml:space="preserve">                             </w:t>
      </w:r>
      <w:r w:rsidRPr="00E36C24">
        <w:rPr>
          <w:b/>
        </w:rPr>
        <w:t>Il Sindaco</w:t>
      </w:r>
    </w:p>
    <w:p w:rsidR="009F59C0" w:rsidRPr="00E36C24" w:rsidRDefault="009F59C0" w:rsidP="009F59C0">
      <w:pPr>
        <w:pStyle w:val="Corpotesto"/>
        <w:spacing w:after="0"/>
        <w:jc w:val="center"/>
        <w:rPr>
          <w:i/>
        </w:rPr>
      </w:pPr>
      <w:r>
        <w:rPr>
          <w:i/>
        </w:rPr>
        <w:t xml:space="preserve">                    </w:t>
      </w:r>
      <w:r w:rsidRPr="00C82E37">
        <w:rPr>
          <w:b/>
        </w:rPr>
        <w:t>f.to</w:t>
      </w:r>
      <w:r>
        <w:rPr>
          <w:i/>
        </w:rPr>
        <w:t xml:space="preserve">      </w:t>
      </w:r>
      <w:r w:rsidRPr="00E36C24">
        <w:rPr>
          <w:i/>
        </w:rPr>
        <w:t>Dott. Gaspare Viola</w:t>
      </w:r>
    </w:p>
    <w:p w:rsidR="009F59C0" w:rsidRDefault="009F59C0" w:rsidP="009F59C0">
      <w:pPr>
        <w:pStyle w:val="Titolo7"/>
        <w:tabs>
          <w:tab w:val="num" w:pos="1296"/>
        </w:tabs>
        <w:rPr>
          <w:rFonts w:ascii="Times New Roman" w:hAnsi="Times New Roman"/>
          <w:b/>
          <w:sz w:val="28"/>
          <w:szCs w:val="28"/>
        </w:rPr>
      </w:pPr>
    </w:p>
    <w:p w:rsidR="009F59C0" w:rsidRPr="00377CE2" w:rsidRDefault="009F59C0" w:rsidP="009F59C0">
      <w:pPr>
        <w:pStyle w:val="Titolo7"/>
        <w:tabs>
          <w:tab w:val="num" w:pos="1296"/>
        </w:tabs>
        <w:ind w:left="1296" w:hanging="1296"/>
        <w:jc w:val="center"/>
        <w:rPr>
          <w:rFonts w:ascii="Times New Roman" w:hAnsi="Times New Roman"/>
          <w:b/>
          <w:sz w:val="28"/>
          <w:szCs w:val="28"/>
        </w:rPr>
      </w:pPr>
      <w:r w:rsidRPr="00377CE2">
        <w:rPr>
          <w:rFonts w:ascii="Times New Roman" w:hAnsi="Times New Roman"/>
          <w:b/>
          <w:sz w:val="28"/>
          <w:szCs w:val="28"/>
        </w:rPr>
        <w:t>CERTIFICATO DI  PUBBLICAZIONE</w:t>
      </w:r>
    </w:p>
    <w:p w:rsidR="009F59C0" w:rsidRPr="00377CE2" w:rsidRDefault="009F59C0" w:rsidP="009F59C0">
      <w:pPr>
        <w:rPr>
          <w:rFonts w:ascii="Times New Roman" w:hAnsi="Times New Roman" w:cs="Times New Roman"/>
        </w:rPr>
      </w:pPr>
    </w:p>
    <w:p w:rsidR="009F59C0" w:rsidRPr="00E36C24" w:rsidRDefault="009F59C0" w:rsidP="009F59C0">
      <w:pPr>
        <w:jc w:val="center"/>
        <w:rPr>
          <w:rFonts w:ascii="Times New Roman" w:hAnsi="Times New Roman" w:cs="Times New Roman"/>
          <w:sz w:val="24"/>
          <w:szCs w:val="24"/>
          <w:lang w:eastAsia="he-IL" w:bidi="he-IL"/>
        </w:rPr>
      </w:pPr>
    </w:p>
    <w:p w:rsidR="009F59C0" w:rsidRPr="00E36C24" w:rsidRDefault="009F59C0" w:rsidP="009F59C0">
      <w:pPr>
        <w:jc w:val="both"/>
        <w:rPr>
          <w:rFonts w:ascii="Times New Roman" w:hAnsi="Times New Roman" w:cs="Times New Roman"/>
          <w:sz w:val="24"/>
          <w:szCs w:val="24"/>
        </w:rPr>
      </w:pPr>
      <w:r w:rsidRPr="00E36C24">
        <w:rPr>
          <w:rFonts w:ascii="Times New Roman" w:hAnsi="Times New Roman" w:cs="Times New Roman"/>
          <w:sz w:val="24"/>
          <w:szCs w:val="24"/>
        </w:rPr>
        <w:t>Il sottoscritto Responsabile della tenuta dell’Albo Pretorio on-line, giusta determina sindacale         n. 4/2021, ai sensi dell’art.5,c.2, del “Regolamento per la gestione delle procedure di pubblicazione all’Albo pretorio on-line”</w:t>
      </w:r>
    </w:p>
    <w:p w:rsidR="009F59C0" w:rsidRPr="00E36C24" w:rsidRDefault="009F59C0" w:rsidP="009F59C0">
      <w:pPr>
        <w:jc w:val="both"/>
        <w:rPr>
          <w:rFonts w:ascii="Times New Roman" w:hAnsi="Times New Roman" w:cs="Times New Roman"/>
          <w:sz w:val="24"/>
          <w:szCs w:val="24"/>
          <w:lang w:eastAsia="he-IL" w:bidi="he-IL"/>
        </w:rPr>
      </w:pPr>
    </w:p>
    <w:p w:rsidR="009F59C0" w:rsidRPr="00E36C24" w:rsidRDefault="009F59C0" w:rsidP="009F59C0">
      <w:pPr>
        <w:pStyle w:val="Titolo7"/>
        <w:tabs>
          <w:tab w:val="num" w:pos="1296"/>
          <w:tab w:val="left" w:pos="4035"/>
        </w:tabs>
        <w:ind w:left="1296" w:hanging="1296"/>
        <w:jc w:val="center"/>
        <w:rPr>
          <w:rFonts w:ascii="Times New Roman" w:hAnsi="Times New Roman"/>
          <w:b/>
        </w:rPr>
      </w:pPr>
      <w:r w:rsidRPr="00E36C24">
        <w:rPr>
          <w:rFonts w:ascii="Times New Roman" w:hAnsi="Times New Roman"/>
          <w:b/>
        </w:rPr>
        <w:t>CERTIFICA</w:t>
      </w:r>
    </w:p>
    <w:p w:rsidR="009F59C0" w:rsidRPr="00E36C24" w:rsidRDefault="009F59C0" w:rsidP="009F59C0">
      <w:pPr>
        <w:jc w:val="center"/>
        <w:rPr>
          <w:rFonts w:ascii="Times New Roman" w:hAnsi="Times New Roman" w:cs="Times New Roman"/>
          <w:sz w:val="24"/>
          <w:szCs w:val="24"/>
        </w:rPr>
      </w:pPr>
    </w:p>
    <w:p w:rsidR="009F59C0" w:rsidRPr="00E36C24" w:rsidRDefault="009F59C0" w:rsidP="0049018E">
      <w:pPr>
        <w:jc w:val="both"/>
        <w:rPr>
          <w:rFonts w:ascii="Times New Roman" w:hAnsi="Times New Roman" w:cs="Times New Roman"/>
          <w:sz w:val="24"/>
          <w:szCs w:val="24"/>
        </w:rPr>
      </w:pPr>
      <w:r w:rsidRPr="00E36C24">
        <w:rPr>
          <w:rFonts w:ascii="Times New Roman" w:hAnsi="Times New Roman" w:cs="Times New Roman"/>
          <w:sz w:val="24"/>
          <w:szCs w:val="24"/>
        </w:rPr>
        <w:t xml:space="preserve">che copia della presente determina sindacale, trasmessa in formato elettronico è stata pubblicata all’Albo Pretorio il giorno </w:t>
      </w:r>
      <w:r w:rsidR="0049018E">
        <w:rPr>
          <w:rFonts w:ascii="Times New Roman" w:hAnsi="Times New Roman" w:cs="Times New Roman"/>
          <w:sz w:val="24"/>
          <w:szCs w:val="24"/>
        </w:rPr>
        <w:t>07/11/2022</w:t>
      </w:r>
      <w:r w:rsidRPr="00E36C24">
        <w:rPr>
          <w:rFonts w:ascii="Times New Roman" w:hAnsi="Times New Roman" w:cs="Times New Roman"/>
          <w:sz w:val="24"/>
          <w:szCs w:val="24"/>
        </w:rPr>
        <w:t xml:space="preserve">  e vi rimarrà  per l</w:t>
      </w:r>
      <w:r w:rsidR="0049018E">
        <w:rPr>
          <w:rFonts w:ascii="Times New Roman" w:hAnsi="Times New Roman" w:cs="Times New Roman"/>
          <w:sz w:val="24"/>
          <w:szCs w:val="24"/>
        </w:rPr>
        <w:t>a durata  prevista dalla legge.</w:t>
      </w:r>
    </w:p>
    <w:p w:rsidR="009F59C0" w:rsidRPr="00E36C24" w:rsidRDefault="009F59C0" w:rsidP="009F59C0">
      <w:pPr>
        <w:rPr>
          <w:rFonts w:ascii="Times New Roman" w:hAnsi="Times New Roman" w:cs="Times New Roman"/>
          <w:sz w:val="24"/>
          <w:szCs w:val="24"/>
        </w:rPr>
      </w:pPr>
    </w:p>
    <w:p w:rsidR="009F59C0" w:rsidRPr="0049018E" w:rsidRDefault="009F59C0" w:rsidP="009F59C0">
      <w:pPr>
        <w:rPr>
          <w:rFonts w:ascii="Times New Roman" w:hAnsi="Times New Roman" w:cs="Times New Roman"/>
          <w:b/>
          <w:sz w:val="24"/>
          <w:szCs w:val="24"/>
        </w:rPr>
      </w:pPr>
      <w:r w:rsidRPr="00E36C24">
        <w:rPr>
          <w:rFonts w:ascii="Times New Roman" w:hAnsi="Times New Roman" w:cs="Times New Roman"/>
          <w:b/>
          <w:sz w:val="24"/>
          <w:szCs w:val="24"/>
        </w:rPr>
        <w:t xml:space="preserve">Dalla Residenza Municipale, lì </w:t>
      </w:r>
      <w:r w:rsidR="0049018E">
        <w:rPr>
          <w:rFonts w:ascii="Times New Roman" w:hAnsi="Times New Roman" w:cs="Times New Roman"/>
          <w:b/>
          <w:sz w:val="24"/>
          <w:szCs w:val="24"/>
        </w:rPr>
        <w:t>08/11/2022</w:t>
      </w:r>
    </w:p>
    <w:p w:rsidR="009F59C0" w:rsidRPr="00E36C24" w:rsidRDefault="009F59C0" w:rsidP="009F59C0">
      <w:pPr>
        <w:jc w:val="center"/>
        <w:rPr>
          <w:rFonts w:ascii="Times New Roman" w:hAnsi="Times New Roman" w:cs="Times New Roman"/>
          <w:sz w:val="24"/>
          <w:szCs w:val="24"/>
          <w:lang w:eastAsia="he-IL" w:bidi="he-IL"/>
        </w:rPr>
      </w:pPr>
    </w:p>
    <w:p w:rsidR="009F59C0" w:rsidRPr="00E36C24" w:rsidRDefault="009F59C0" w:rsidP="009F59C0">
      <w:pPr>
        <w:jc w:val="center"/>
        <w:rPr>
          <w:rFonts w:ascii="Times New Roman" w:hAnsi="Times New Roman" w:cs="Times New Roman"/>
          <w:b/>
          <w:sz w:val="24"/>
          <w:szCs w:val="24"/>
        </w:rPr>
      </w:pPr>
      <w:r w:rsidRPr="00E36C24">
        <w:rPr>
          <w:rFonts w:ascii="Times New Roman" w:hAnsi="Times New Roman" w:cs="Times New Roman"/>
          <w:b/>
          <w:sz w:val="24"/>
          <w:szCs w:val="24"/>
        </w:rPr>
        <w:t xml:space="preserve">                                                                  IL MESSO COMUNALE</w:t>
      </w:r>
    </w:p>
    <w:p w:rsidR="009F59C0" w:rsidRDefault="009F59C0" w:rsidP="009F59C0">
      <w:pPr>
        <w:jc w:val="center"/>
        <w:rPr>
          <w:rFonts w:ascii="Times New Roman" w:hAnsi="Times New Roman" w:cs="Times New Roman"/>
          <w:b/>
          <w:i/>
          <w:sz w:val="24"/>
          <w:szCs w:val="24"/>
        </w:rPr>
      </w:pPr>
      <w:r w:rsidRPr="00E36C24">
        <w:rPr>
          <w:rFonts w:ascii="Times New Roman" w:hAnsi="Times New Roman" w:cs="Times New Roman"/>
          <w:b/>
          <w:i/>
          <w:sz w:val="24"/>
          <w:szCs w:val="24"/>
        </w:rPr>
        <w:t xml:space="preserve">                                                                    </w:t>
      </w:r>
      <w:proofErr w:type="spellStart"/>
      <w:r w:rsidRPr="00E36C24">
        <w:rPr>
          <w:rFonts w:ascii="Times New Roman" w:hAnsi="Times New Roman" w:cs="Times New Roman"/>
          <w:b/>
          <w:i/>
          <w:sz w:val="24"/>
          <w:szCs w:val="24"/>
        </w:rPr>
        <w:t>Montelione</w:t>
      </w:r>
      <w:proofErr w:type="spellEnd"/>
      <w:r w:rsidRPr="00E36C24">
        <w:rPr>
          <w:rFonts w:ascii="Times New Roman" w:hAnsi="Times New Roman" w:cs="Times New Roman"/>
          <w:b/>
          <w:i/>
          <w:sz w:val="24"/>
          <w:szCs w:val="24"/>
        </w:rPr>
        <w:t xml:space="preserve"> V. / Catalano G.</w:t>
      </w:r>
    </w:p>
    <w:p w:rsidR="0049018E" w:rsidRDefault="0049018E" w:rsidP="0049018E">
      <w:pPr>
        <w:ind w:right="850"/>
        <w:jc w:val="both"/>
      </w:pPr>
      <w:r>
        <w:t xml:space="preserve">                 </w:t>
      </w:r>
      <w:r>
        <w:t>================================================================</w:t>
      </w:r>
    </w:p>
    <w:p w:rsidR="0049018E" w:rsidRDefault="0049018E" w:rsidP="0049018E">
      <w:pPr>
        <w:ind w:right="850"/>
        <w:jc w:val="both"/>
      </w:pPr>
      <w:r>
        <w:t>Copia conforme in carta libera per uso amministrativo.</w:t>
      </w:r>
    </w:p>
    <w:p w:rsidR="0049018E" w:rsidRDefault="0049018E" w:rsidP="0049018E">
      <w:pPr>
        <w:ind w:right="850"/>
        <w:jc w:val="both"/>
      </w:pPr>
    </w:p>
    <w:p w:rsidR="0049018E" w:rsidRDefault="0049018E" w:rsidP="0049018E">
      <w:pPr>
        <w:ind w:right="850"/>
        <w:jc w:val="both"/>
      </w:pPr>
      <w:r>
        <w:t>Dalla Residenza</w:t>
      </w:r>
      <w:r>
        <w:t xml:space="preserve"> municipale, __________________</w:t>
      </w:r>
      <w:bookmarkStart w:id="0" w:name="_GoBack"/>
      <w:bookmarkEnd w:id="0"/>
    </w:p>
    <w:p w:rsidR="0049018E" w:rsidRDefault="0049018E" w:rsidP="0049018E">
      <w:pPr>
        <w:ind w:right="850"/>
        <w:jc w:val="both"/>
      </w:pPr>
      <w:r>
        <w:tab/>
      </w:r>
      <w:r>
        <w:tab/>
      </w:r>
      <w:r>
        <w:tab/>
      </w:r>
      <w:r>
        <w:tab/>
      </w:r>
      <w:r>
        <w:tab/>
      </w:r>
      <w:r>
        <w:tab/>
      </w:r>
      <w:r>
        <w:tab/>
      </w:r>
      <w:r>
        <w:tab/>
        <w:t>Il Segretario Comunale</w:t>
      </w:r>
    </w:p>
    <w:p w:rsidR="0049018E" w:rsidRDefault="0049018E" w:rsidP="0049018E">
      <w:pPr>
        <w:pStyle w:val="Corpotesto"/>
        <w:ind w:left="284" w:right="193"/>
      </w:pPr>
      <w:r>
        <w:tab/>
      </w:r>
      <w:r>
        <w:tab/>
      </w:r>
      <w:r>
        <w:tab/>
      </w:r>
      <w:r>
        <w:tab/>
        <w:t xml:space="preserve">    </w:t>
      </w:r>
      <w:r>
        <w:tab/>
        <w:t xml:space="preserve">         </w:t>
      </w:r>
    </w:p>
    <w:p w:rsidR="0049018E" w:rsidRDefault="0049018E" w:rsidP="0049018E">
      <w:pPr>
        <w:jc w:val="center"/>
        <w:rPr>
          <w:b/>
          <w:i/>
        </w:rPr>
      </w:pPr>
    </w:p>
    <w:p w:rsidR="0049018E" w:rsidRPr="00E36C24" w:rsidRDefault="0049018E" w:rsidP="009F59C0">
      <w:pPr>
        <w:jc w:val="center"/>
        <w:rPr>
          <w:rFonts w:ascii="Times New Roman" w:hAnsi="Times New Roman" w:cs="Times New Roman"/>
          <w:b/>
          <w:i/>
          <w:sz w:val="24"/>
          <w:szCs w:val="24"/>
        </w:rPr>
      </w:pPr>
    </w:p>
    <w:p w:rsidR="009F59C0" w:rsidRPr="00E36C24" w:rsidRDefault="009F59C0" w:rsidP="009F59C0">
      <w:pPr>
        <w:jc w:val="center"/>
        <w:rPr>
          <w:rFonts w:ascii="Times New Roman" w:hAnsi="Times New Roman" w:cs="Times New Roman"/>
          <w:b/>
          <w:i/>
          <w:sz w:val="24"/>
          <w:szCs w:val="24"/>
        </w:rPr>
      </w:pPr>
    </w:p>
    <w:p w:rsidR="009F59C0" w:rsidRPr="00377CE2" w:rsidRDefault="009F59C0" w:rsidP="009F59C0">
      <w:pPr>
        <w:jc w:val="center"/>
        <w:rPr>
          <w:rFonts w:ascii="Times New Roman" w:hAnsi="Times New Roman" w:cs="Times New Roman"/>
          <w:b/>
          <w:i/>
        </w:rPr>
      </w:pPr>
    </w:p>
    <w:p w:rsidR="009F59C0" w:rsidRPr="00377CE2" w:rsidRDefault="009F59C0" w:rsidP="009F59C0">
      <w:pPr>
        <w:jc w:val="center"/>
        <w:rPr>
          <w:rFonts w:ascii="Times New Roman" w:hAnsi="Times New Roman" w:cs="Times New Roman"/>
          <w:b/>
          <w:i/>
        </w:rPr>
      </w:pPr>
    </w:p>
    <w:p w:rsidR="009F59C0" w:rsidRPr="00377CE2" w:rsidRDefault="009F59C0" w:rsidP="009F59C0">
      <w:pPr>
        <w:jc w:val="center"/>
        <w:rPr>
          <w:rFonts w:ascii="Times New Roman" w:hAnsi="Times New Roman" w:cs="Times New Roman"/>
          <w:b/>
          <w:i/>
        </w:rPr>
      </w:pPr>
    </w:p>
    <w:p w:rsidR="009F59C0" w:rsidRDefault="009F59C0" w:rsidP="009F59C0">
      <w:pPr>
        <w:jc w:val="center"/>
        <w:rPr>
          <w:b/>
          <w:i/>
        </w:rPr>
      </w:pPr>
    </w:p>
    <w:p w:rsidR="009F59C0" w:rsidRDefault="009F59C0" w:rsidP="009F59C0">
      <w:pPr>
        <w:jc w:val="center"/>
        <w:rPr>
          <w:b/>
          <w:i/>
        </w:rPr>
      </w:pPr>
    </w:p>
    <w:p w:rsidR="009F59C0" w:rsidRDefault="009F59C0" w:rsidP="009F59C0">
      <w:pPr>
        <w:jc w:val="center"/>
        <w:rPr>
          <w:b/>
          <w:i/>
        </w:rPr>
      </w:pPr>
    </w:p>
    <w:p w:rsidR="009F59C0" w:rsidRDefault="009F59C0" w:rsidP="009F59C0">
      <w:pPr>
        <w:jc w:val="center"/>
        <w:rPr>
          <w:b/>
          <w:i/>
        </w:rPr>
      </w:pPr>
    </w:p>
    <w:p w:rsidR="009F59C0" w:rsidRDefault="009F59C0" w:rsidP="009F59C0">
      <w:pPr>
        <w:jc w:val="center"/>
        <w:rPr>
          <w:b/>
          <w:i/>
        </w:rPr>
      </w:pPr>
    </w:p>
    <w:p w:rsidR="00745F31" w:rsidRDefault="00745F31"/>
    <w:sectPr w:rsidR="00745F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e Sans UI">
    <w:altName w:val="Arial Unicode MS"/>
    <w:charset w:val="00"/>
    <w:family w:val="auto"/>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1E9"/>
    <w:multiLevelType w:val="hybridMultilevel"/>
    <w:tmpl w:val="5C467FF6"/>
    <w:lvl w:ilvl="0" w:tplc="7C2E7A0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A8A6F4E"/>
    <w:multiLevelType w:val="hybridMultilevel"/>
    <w:tmpl w:val="DA48A95A"/>
    <w:lvl w:ilvl="0" w:tplc="3524EF72">
      <w:start w:val="1"/>
      <w:numFmt w:val="bullet"/>
      <w:lvlText w:val=""/>
      <w:lvlJc w:val="left"/>
      <w:pPr>
        <w:ind w:left="1440" w:hanging="360"/>
      </w:pPr>
      <w:rPr>
        <w:rFonts w:ascii="Symbol" w:hAnsi="Symbol" w:hint="default"/>
        <w:b/>
        <w:color w:val="00000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7185481C"/>
    <w:multiLevelType w:val="hybridMultilevel"/>
    <w:tmpl w:val="FCC25B02"/>
    <w:lvl w:ilvl="0" w:tplc="D2CA380E">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36"/>
    <w:rsid w:val="0049018E"/>
    <w:rsid w:val="00696D36"/>
    <w:rsid w:val="00745F31"/>
    <w:rsid w:val="009F59C0"/>
    <w:rsid w:val="00B54F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59C0"/>
  </w:style>
  <w:style w:type="paragraph" w:styleId="Titolo7">
    <w:name w:val="heading 7"/>
    <w:basedOn w:val="Normale"/>
    <w:next w:val="Normale"/>
    <w:link w:val="Titolo7Carattere"/>
    <w:semiHidden/>
    <w:unhideWhenUsed/>
    <w:qFormat/>
    <w:rsid w:val="009F59C0"/>
    <w:pPr>
      <w:widowControl w:val="0"/>
      <w:suppressAutoHyphens/>
      <w:spacing w:before="240" w:after="60" w:line="240" w:lineRule="auto"/>
      <w:outlineLvl w:val="6"/>
    </w:pPr>
    <w:rPr>
      <w:rFonts w:ascii="Calibri" w:eastAsia="Times New Roman" w:hAnsi="Calibri" w:cs="Times New Roman"/>
      <w:kern w:val="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semiHidden/>
    <w:rsid w:val="009F59C0"/>
    <w:rPr>
      <w:rFonts w:ascii="Calibri" w:eastAsia="Times New Roman" w:hAnsi="Calibri" w:cs="Times New Roman"/>
      <w:kern w:val="2"/>
      <w:sz w:val="24"/>
      <w:szCs w:val="24"/>
      <w:lang w:eastAsia="it-IT"/>
    </w:rPr>
  </w:style>
  <w:style w:type="paragraph" w:styleId="Corpotesto">
    <w:name w:val="Body Text"/>
    <w:basedOn w:val="Normale"/>
    <w:link w:val="CorpotestoCarattere"/>
    <w:rsid w:val="009F59C0"/>
    <w:pPr>
      <w:widowControl w:val="0"/>
      <w:suppressAutoHyphens/>
      <w:spacing w:after="120" w:line="240" w:lineRule="auto"/>
    </w:pPr>
    <w:rPr>
      <w:rFonts w:ascii="Times New Roman" w:eastAsia="Andale Sans UI" w:hAnsi="Times New Roman" w:cs="Times New Roman"/>
      <w:kern w:val="2"/>
      <w:sz w:val="24"/>
      <w:szCs w:val="24"/>
      <w:lang w:eastAsia="it-IT"/>
    </w:rPr>
  </w:style>
  <w:style w:type="character" w:customStyle="1" w:styleId="CorpotestoCarattere">
    <w:name w:val="Corpo testo Carattere"/>
    <w:basedOn w:val="Carpredefinitoparagrafo"/>
    <w:link w:val="Corpotesto"/>
    <w:rsid w:val="009F59C0"/>
    <w:rPr>
      <w:rFonts w:ascii="Times New Roman" w:eastAsia="Andale Sans UI" w:hAnsi="Times New Roman" w:cs="Times New Roman"/>
      <w:kern w:val="2"/>
      <w:sz w:val="24"/>
      <w:szCs w:val="24"/>
      <w:lang w:eastAsia="it-IT"/>
    </w:rPr>
  </w:style>
  <w:style w:type="paragraph" w:styleId="Paragrafoelenco">
    <w:name w:val="List Paragraph"/>
    <w:basedOn w:val="Normale"/>
    <w:uiPriority w:val="34"/>
    <w:qFormat/>
    <w:rsid w:val="009F59C0"/>
    <w:pPr>
      <w:ind w:left="720"/>
      <w:contextualSpacing/>
    </w:pPr>
  </w:style>
  <w:style w:type="table" w:styleId="Grigliatabella">
    <w:name w:val="Table Grid"/>
    <w:basedOn w:val="Tabellanormale"/>
    <w:uiPriority w:val="59"/>
    <w:rsid w:val="009F5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59C0"/>
  </w:style>
  <w:style w:type="paragraph" w:styleId="Titolo7">
    <w:name w:val="heading 7"/>
    <w:basedOn w:val="Normale"/>
    <w:next w:val="Normale"/>
    <w:link w:val="Titolo7Carattere"/>
    <w:semiHidden/>
    <w:unhideWhenUsed/>
    <w:qFormat/>
    <w:rsid w:val="009F59C0"/>
    <w:pPr>
      <w:widowControl w:val="0"/>
      <w:suppressAutoHyphens/>
      <w:spacing w:before="240" w:after="60" w:line="240" w:lineRule="auto"/>
      <w:outlineLvl w:val="6"/>
    </w:pPr>
    <w:rPr>
      <w:rFonts w:ascii="Calibri" w:eastAsia="Times New Roman" w:hAnsi="Calibri" w:cs="Times New Roman"/>
      <w:kern w:val="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semiHidden/>
    <w:rsid w:val="009F59C0"/>
    <w:rPr>
      <w:rFonts w:ascii="Calibri" w:eastAsia="Times New Roman" w:hAnsi="Calibri" w:cs="Times New Roman"/>
      <w:kern w:val="2"/>
      <w:sz w:val="24"/>
      <w:szCs w:val="24"/>
      <w:lang w:eastAsia="it-IT"/>
    </w:rPr>
  </w:style>
  <w:style w:type="paragraph" w:styleId="Corpotesto">
    <w:name w:val="Body Text"/>
    <w:basedOn w:val="Normale"/>
    <w:link w:val="CorpotestoCarattere"/>
    <w:rsid w:val="009F59C0"/>
    <w:pPr>
      <w:widowControl w:val="0"/>
      <w:suppressAutoHyphens/>
      <w:spacing w:after="120" w:line="240" w:lineRule="auto"/>
    </w:pPr>
    <w:rPr>
      <w:rFonts w:ascii="Times New Roman" w:eastAsia="Andale Sans UI" w:hAnsi="Times New Roman" w:cs="Times New Roman"/>
      <w:kern w:val="2"/>
      <w:sz w:val="24"/>
      <w:szCs w:val="24"/>
      <w:lang w:eastAsia="it-IT"/>
    </w:rPr>
  </w:style>
  <w:style w:type="character" w:customStyle="1" w:styleId="CorpotestoCarattere">
    <w:name w:val="Corpo testo Carattere"/>
    <w:basedOn w:val="Carpredefinitoparagrafo"/>
    <w:link w:val="Corpotesto"/>
    <w:rsid w:val="009F59C0"/>
    <w:rPr>
      <w:rFonts w:ascii="Times New Roman" w:eastAsia="Andale Sans UI" w:hAnsi="Times New Roman" w:cs="Times New Roman"/>
      <w:kern w:val="2"/>
      <w:sz w:val="24"/>
      <w:szCs w:val="24"/>
      <w:lang w:eastAsia="it-IT"/>
    </w:rPr>
  </w:style>
  <w:style w:type="paragraph" w:styleId="Paragrafoelenco">
    <w:name w:val="List Paragraph"/>
    <w:basedOn w:val="Normale"/>
    <w:uiPriority w:val="34"/>
    <w:qFormat/>
    <w:rsid w:val="009F59C0"/>
    <w:pPr>
      <w:ind w:left="720"/>
      <w:contextualSpacing/>
    </w:pPr>
  </w:style>
  <w:style w:type="table" w:styleId="Grigliatabella">
    <w:name w:val="Table Grid"/>
    <w:basedOn w:val="Tabellanormale"/>
    <w:uiPriority w:val="59"/>
    <w:rsid w:val="009F5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2022-11-07T10:08:00Z</dcterms:created>
  <dcterms:modified xsi:type="dcterms:W3CDTF">2022-11-07T11:57:00Z</dcterms:modified>
</cp:coreProperties>
</file>